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68" w:rsidRPr="00E129AE" w:rsidRDefault="003A0868" w:rsidP="003A086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A0868" w:rsidRPr="00E129AE" w:rsidRDefault="003A0868" w:rsidP="003A086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 xml:space="preserve">Приложение </w:t>
      </w:r>
      <w:r w:rsidR="00E73113">
        <w:rPr>
          <w:rFonts w:ascii="Times New Roman" w:hAnsi="Times New Roman" w:cs="Times New Roman"/>
        </w:rPr>
        <w:t>2</w:t>
      </w:r>
    </w:p>
    <w:p w:rsidR="003A0868" w:rsidRPr="00E129AE" w:rsidRDefault="003A0868" w:rsidP="003A086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>к Порядку</w:t>
      </w:r>
    </w:p>
    <w:p w:rsidR="003A0868" w:rsidRPr="00E129AE" w:rsidRDefault="003A0868" w:rsidP="003A0868">
      <w:pPr>
        <w:pStyle w:val="ConsPlusNormal"/>
        <w:jc w:val="both"/>
        <w:rPr>
          <w:rFonts w:ascii="Times New Roman" w:hAnsi="Times New Roman" w:cs="Times New Roman"/>
        </w:rPr>
      </w:pPr>
    </w:p>
    <w:p w:rsidR="003A0868" w:rsidRPr="00E129AE" w:rsidRDefault="003A0868" w:rsidP="003A0868">
      <w:pPr>
        <w:pStyle w:val="ConsPlusNormal"/>
        <w:jc w:val="right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>Форма</w:t>
      </w:r>
    </w:p>
    <w:p w:rsidR="003A0868" w:rsidRPr="00E129AE" w:rsidRDefault="003A0868" w:rsidP="003A08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AE"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  <w:proofErr w:type="gramStart"/>
      <w:r w:rsidRPr="00E129AE">
        <w:rPr>
          <w:rFonts w:ascii="Times New Roman" w:hAnsi="Times New Roman" w:cs="Times New Roman"/>
          <w:b/>
          <w:sz w:val="28"/>
          <w:szCs w:val="28"/>
        </w:rPr>
        <w:t>научно-исследовательских</w:t>
      </w:r>
      <w:proofErr w:type="gramEnd"/>
      <w:r w:rsidRPr="00E12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868" w:rsidRPr="00E129AE" w:rsidRDefault="003A0868" w:rsidP="003A08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AE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опытно-конструкторских работ </w:t>
      </w:r>
    </w:p>
    <w:p w:rsidR="003A0868" w:rsidRPr="00E129AE" w:rsidRDefault="003A0868" w:rsidP="003A086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(далее – проект НИОКР)</w:t>
      </w:r>
    </w:p>
    <w:p w:rsidR="003A0868" w:rsidRPr="00E129AE" w:rsidRDefault="003A0868" w:rsidP="003A08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  <w:sz w:val="28"/>
          <w:szCs w:val="28"/>
        </w:rPr>
        <w:t>1. Дата заполнения: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</w:rPr>
        <w:t>.</w:t>
      </w:r>
    </w:p>
    <w:p w:rsidR="003A0868" w:rsidRPr="00E129AE" w:rsidRDefault="003A0868" w:rsidP="00F54945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2. Название проекта НИОКР:</w:t>
      </w:r>
      <w:r w:rsidRPr="00E129AE">
        <w:rPr>
          <w:rFonts w:ascii="Times New Roman" w:hAnsi="Times New Roman" w:cs="Times New Roman"/>
          <w:sz w:val="28"/>
          <w:szCs w:val="28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3. Краткое описание (аннотация) проекта (не более 1 страницы, отразить основные цели и суть проекта, его уникальность, сформулировать задачу/проблему, на решение которой направлен предлагаемый к реализации проект НИОКР, указать конкретное применение результатов проекта и их конкурентных преимуществ).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4. Результат (продукт, технология) (далее - результат) проекта НИОКР как объект для коммерциализации (можно отметить [X] несколько позиций):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ноу-хау;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изобретение;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полезная модель;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техническая документация;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прототип изделия, лабораторный/опытный образец;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технология;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оборудование;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промышленные товары;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сервисные и иные услуги;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другое (указать)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5. Краткая характеристика результата, основные технико-экономические параметры: 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6. Классификация проекта: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6.1 цель проекта НИОКР (можно отметить [X] несколько позиций):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развитие (создание) производства;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расширение/модернизация существующего производства;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техническое перевооружение производства;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создание инфраструктурных центров;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производственная безопасность;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экологическая безопасность;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социально значимый проект;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обучение и подготовка/переподготовка кадров;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прочие (указать)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6.2 направление финансирования проекта НИОКР (можно отметить [X] несколько позиций):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развитие (создание) предприятия;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приобретение спецоборудования;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НИР;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lastRenderedPageBreak/>
        <w:t>[  ] НИОКР по заказу предприятий;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НИОКР, капитализируемые как часть проекта создания производства;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[  ] НИОКР, 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капитализируемые</w:t>
      </w:r>
      <w:proofErr w:type="gramEnd"/>
      <w:r w:rsidRPr="00E129AE">
        <w:rPr>
          <w:rFonts w:ascii="Times New Roman" w:hAnsi="Times New Roman" w:cs="Times New Roman"/>
          <w:sz w:val="28"/>
          <w:szCs w:val="28"/>
        </w:rPr>
        <w:t xml:space="preserve"> как нематериальный актив;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НИОКР, связанные с разработкой нового вида продукции, сырья,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материалов, в том числе в области </w:t>
      </w:r>
      <w:proofErr w:type="spellStart"/>
      <w:r w:rsidRPr="00E129AE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E129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29AE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E129AE">
        <w:rPr>
          <w:rFonts w:ascii="Times New Roman" w:hAnsi="Times New Roman" w:cs="Times New Roman"/>
          <w:sz w:val="28"/>
          <w:szCs w:val="28"/>
        </w:rPr>
        <w:t>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прочие (указать)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7. Наименование отрасли экономики (производства товарной продукции), 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которой может быть внедрен результат проекта НИОКР (можно отметить [X] несколько позиций):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машиностроение;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химическая промышленность;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топливно-энергетический комплекс;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медицина и здравоохранение;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E129AE">
        <w:rPr>
          <w:rFonts w:ascii="Times New Roman" w:hAnsi="Times New Roman" w:cs="Times New Roman"/>
          <w:sz w:val="28"/>
          <w:szCs w:val="28"/>
        </w:rPr>
        <w:t>авиакосмический</w:t>
      </w:r>
      <w:proofErr w:type="spellEnd"/>
      <w:r w:rsidRPr="00E129AE">
        <w:rPr>
          <w:rFonts w:ascii="Times New Roman" w:hAnsi="Times New Roman" w:cs="Times New Roman"/>
          <w:sz w:val="28"/>
          <w:szCs w:val="28"/>
        </w:rPr>
        <w:t xml:space="preserve"> комплекс;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связь и информатика;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строительство и ЖКХ;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легкая промышленность;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сельское хозяйство;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транспорт;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прочие (указать)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8. Проводилась ли работа по проекту НИОКР ранее: да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 xml:space="preserve"> [  ]/</w:t>
      </w:r>
      <w:proofErr w:type="gramEnd"/>
      <w:r w:rsidRPr="00E129AE">
        <w:rPr>
          <w:rFonts w:ascii="Times New Roman" w:hAnsi="Times New Roman" w:cs="Times New Roman"/>
          <w:sz w:val="28"/>
          <w:szCs w:val="28"/>
        </w:rPr>
        <w:t>нет [  ].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9. Ведется ли работа по проекту на данный момент: да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 xml:space="preserve"> [  ]/</w:t>
      </w:r>
      <w:proofErr w:type="gramEnd"/>
      <w:r w:rsidRPr="00E129AE">
        <w:rPr>
          <w:rFonts w:ascii="Times New Roman" w:hAnsi="Times New Roman" w:cs="Times New Roman"/>
          <w:sz w:val="28"/>
          <w:szCs w:val="28"/>
        </w:rPr>
        <w:t>нет [  ].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10. Финансировались ли работы заявителя по направлению, соответствующему предлагаемому к реализации проекту НИОКР, из средств областного или федерального бюджета: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 xml:space="preserve"> [  ]/</w:t>
      </w:r>
      <w:proofErr w:type="gramEnd"/>
      <w:r w:rsidRPr="00E129AE">
        <w:rPr>
          <w:rFonts w:ascii="Times New Roman" w:hAnsi="Times New Roman" w:cs="Times New Roman"/>
          <w:sz w:val="28"/>
          <w:szCs w:val="28"/>
        </w:rPr>
        <w:t>нет [  ],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если да, то кем, когда и в каком объеме (тыс. руб.):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1)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2)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3)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11. Какие предприятия могут быть заинтересованы в результатах проекта НИОКР, перечислить круг потребителей (область применения) и проблему (задачи) потребителей, которую решает результат:</w:t>
      </w:r>
    </w:p>
    <w:p w:rsidR="003A0868" w:rsidRPr="00E129AE" w:rsidRDefault="003A0868" w:rsidP="00F5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54945"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Патентная защита основных технических решений проекта НИОКР (можно</w:t>
      </w:r>
      <w:proofErr w:type="gramEnd"/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отметить [X] несколько позиций):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имеется патент или свидетельство;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защита в режиме коммерческой тайны (ноу-хау).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13. Степень готовности проекта НИОКР (следует отметить [X] один пункт):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идея проекта;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незавершенная стадия НИР;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научно-техническая документация;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незавершенная стадия ОКР;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lastRenderedPageBreak/>
        <w:t>[  ] макет;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лабораторный образец, прототип;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проектно-сметная документация;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технологическая и конструкторская документация;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готовность к передаче в производство;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подготовлено производство;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ведется мелкосерийное, серийное производство;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другое (указать) _________________________________________________.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14. Проводилась ли ранее экспертиза проекта: да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 xml:space="preserve"> [  ]/</w:t>
      </w:r>
      <w:proofErr w:type="gramEnd"/>
      <w:r w:rsidRPr="00E129AE">
        <w:rPr>
          <w:rFonts w:ascii="Times New Roman" w:hAnsi="Times New Roman" w:cs="Times New Roman"/>
          <w:sz w:val="28"/>
          <w:szCs w:val="28"/>
        </w:rPr>
        <w:t>нет [  ],  если да, то кем, когда и какая экспертиза: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15. Проводилось ли маркетинговое исследование результатов проекта НИОКР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(можно отметить [X] несколько позиций):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специальное маркетинговое исследование на заказ;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собственное маркетинговое исследование;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[  ] другое (указать)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16. Срок выполнения работ по проекту НИОКР (в месяцах):</w:t>
      </w:r>
      <w:r w:rsidRPr="00E129AE">
        <w:rPr>
          <w:rFonts w:ascii="Times New Roman" w:hAnsi="Times New Roman" w:cs="Times New Roman"/>
          <w:sz w:val="28"/>
          <w:szCs w:val="28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D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17. Полная стоимость (бюджет) проекта НИОКР с учетом запрашиваемой субсидии, тыс. рублей: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18. Объем запрашиваемой субсидии, тыс. рублей: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Планируемые  объемы  выручки  от  произведенной  продукции  (работ, услуг), выпускаемой с использованием результатов проекта НИОКР (по каждому виду продукции (работ, услуг):</w:t>
      </w:r>
      <w:proofErr w:type="gram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7"/>
        <w:gridCol w:w="1134"/>
        <w:gridCol w:w="1275"/>
        <w:gridCol w:w="1135"/>
        <w:gridCol w:w="1275"/>
        <w:gridCol w:w="1135"/>
        <w:gridCol w:w="1276"/>
      </w:tblGrid>
      <w:tr w:rsidR="003A0868" w:rsidRPr="00E129AE" w:rsidTr="0080311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right="34"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Год окончания проекта НИОКР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1-й год после окончания проекта НИОКР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2-й год после окончания проекта НИОКР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3-й год после окончания проекта НИОКР</w:t>
            </w:r>
          </w:p>
        </w:tc>
      </w:tr>
      <w:tr w:rsidR="003A0868" w:rsidRPr="00E129AE" w:rsidTr="008031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68" w:rsidRPr="00E129AE" w:rsidRDefault="003A0868" w:rsidP="00F54945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68" w:rsidRPr="00E129AE" w:rsidRDefault="003A0868" w:rsidP="00F54945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right="-108"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right="-108"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итого от момента окончания проекта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right="-108"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right="-108"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итого от момента окончания проекта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right="-108"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right="-108"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 xml:space="preserve">итого </w:t>
            </w:r>
          </w:p>
          <w:p w:rsidR="003A0868" w:rsidRPr="00E129AE" w:rsidRDefault="003A0868" w:rsidP="00F54945">
            <w:pPr>
              <w:autoSpaceDE w:val="0"/>
              <w:autoSpaceDN w:val="0"/>
              <w:adjustRightInd w:val="0"/>
              <w:ind w:right="-108"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от момента окончания проекта*</w:t>
            </w:r>
          </w:p>
        </w:tc>
      </w:tr>
      <w:tr w:rsidR="003A0868" w:rsidRPr="00E129AE" w:rsidTr="008031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Выручка от произведенной с использованием результатов проекта НИОКР продукции (работ, услуг), млн. рублей: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68" w:rsidRPr="00E129AE" w:rsidRDefault="003A0868" w:rsidP="00F54945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</w:tr>
    </w:tbl>
    <w:p w:rsidR="003A0868" w:rsidRPr="00E129AE" w:rsidRDefault="003A0868" w:rsidP="00F5494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129AE">
        <w:rPr>
          <w:sz w:val="22"/>
          <w:szCs w:val="22"/>
        </w:rPr>
        <w:t>* - прогнозируемое значение результата предоставления Субсидии (не менее размера  запрашиваемой Субсидии).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20. Прогнозируемые риски проекта НИОКР (перечислить основные в порядке уменьшения значимости):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ab/>
        <w:t>1)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ab/>
        <w:t>2)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;</w:t>
      </w:r>
    </w:p>
    <w:p w:rsidR="003A0868" w:rsidRPr="00E129AE" w:rsidRDefault="003A0868" w:rsidP="00F5494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ab/>
        <w:t>3)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3A0868" w:rsidRPr="00E129AE" w:rsidTr="00803114">
        <w:tc>
          <w:tcPr>
            <w:tcW w:w="3473" w:type="dxa"/>
            <w:hideMark/>
          </w:tcPr>
          <w:p w:rsidR="003A0868" w:rsidRPr="00E129AE" w:rsidRDefault="003A0868" w:rsidP="0080311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68" w:rsidRPr="00E129AE" w:rsidRDefault="003A0868" w:rsidP="0080311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473" w:type="dxa"/>
            <w:hideMark/>
          </w:tcPr>
          <w:p w:rsidR="003A0868" w:rsidRPr="00E129AE" w:rsidRDefault="003A0868" w:rsidP="0080311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68" w:rsidRPr="00E129AE" w:rsidRDefault="003A0868" w:rsidP="0080311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A0868" w:rsidRPr="00E129AE" w:rsidRDefault="003A0868" w:rsidP="0080311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  <w:hideMark/>
          </w:tcPr>
          <w:p w:rsidR="003A0868" w:rsidRPr="00E129AE" w:rsidRDefault="003A0868" w:rsidP="0080311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68" w:rsidRPr="00E129AE" w:rsidRDefault="003A0868" w:rsidP="0080311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A0868" w:rsidRPr="00E129AE" w:rsidRDefault="003A0868" w:rsidP="0080311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A0868" w:rsidRPr="00E129AE" w:rsidRDefault="003A0868" w:rsidP="003A0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868" w:rsidRPr="00E129AE" w:rsidRDefault="003A0868" w:rsidP="003A0868">
      <w:pPr>
        <w:rPr>
          <w:sz w:val="28"/>
          <w:szCs w:val="28"/>
        </w:rPr>
        <w:sectPr w:rsidR="003A0868" w:rsidRPr="00E129AE" w:rsidSect="00A31939">
          <w:pgSz w:w="11906" w:h="16840"/>
          <w:pgMar w:top="533" w:right="567" w:bottom="1134" w:left="1134" w:header="0" w:footer="0" w:gutter="0"/>
          <w:cols w:space="720"/>
          <w:docGrid w:linePitch="272"/>
        </w:sectPr>
      </w:pPr>
    </w:p>
    <w:p w:rsidR="00FD349D" w:rsidRDefault="005076C4" w:rsidP="003A0868">
      <w:pPr>
        <w:pStyle w:val="ConsPlusNormal"/>
        <w:jc w:val="right"/>
        <w:outlineLvl w:val="1"/>
      </w:pPr>
    </w:p>
    <w:sectPr w:rsidR="00FD349D" w:rsidSect="003A0868">
      <w:pgSz w:w="11906" w:h="16840"/>
      <w:pgMar w:top="1134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C4" w:rsidRDefault="005076C4" w:rsidP="003A0868">
      <w:r>
        <w:separator/>
      </w:r>
    </w:p>
  </w:endnote>
  <w:endnote w:type="continuationSeparator" w:id="0">
    <w:p w:rsidR="005076C4" w:rsidRDefault="005076C4" w:rsidP="003A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C4" w:rsidRDefault="005076C4" w:rsidP="003A0868">
      <w:r>
        <w:separator/>
      </w:r>
    </w:p>
  </w:footnote>
  <w:footnote w:type="continuationSeparator" w:id="0">
    <w:p w:rsidR="005076C4" w:rsidRDefault="005076C4" w:rsidP="003A0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E57"/>
    <w:multiLevelType w:val="hybridMultilevel"/>
    <w:tmpl w:val="125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68"/>
    <w:rsid w:val="0025177B"/>
    <w:rsid w:val="003A0868"/>
    <w:rsid w:val="00506C8D"/>
    <w:rsid w:val="005076C4"/>
    <w:rsid w:val="00547039"/>
    <w:rsid w:val="0056552C"/>
    <w:rsid w:val="00674758"/>
    <w:rsid w:val="006E1B8E"/>
    <w:rsid w:val="00840D6D"/>
    <w:rsid w:val="009145B6"/>
    <w:rsid w:val="009D32BE"/>
    <w:rsid w:val="00E73113"/>
    <w:rsid w:val="00F30761"/>
    <w:rsid w:val="00F5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3A0868"/>
    <w:pPr>
      <w:spacing w:before="120" w:after="120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0868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3A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3A0868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A0868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Гиперссылка1"/>
    <w:link w:val="a3"/>
    <w:uiPriority w:val="99"/>
    <w:rsid w:val="003A0868"/>
    <w:pPr>
      <w:spacing w:after="0" w:line="240" w:lineRule="auto"/>
    </w:pPr>
    <w:rPr>
      <w:color w:val="0000FF"/>
      <w:u w:val="single"/>
    </w:rPr>
  </w:style>
  <w:style w:type="paragraph" w:styleId="a4">
    <w:name w:val="footnote text"/>
    <w:basedOn w:val="a"/>
    <w:link w:val="a5"/>
    <w:rsid w:val="003A0868"/>
  </w:style>
  <w:style w:type="character" w:customStyle="1" w:styleId="a5">
    <w:name w:val="Текст сноски Знак"/>
    <w:basedOn w:val="a0"/>
    <w:link w:val="a4"/>
    <w:rsid w:val="003A08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A0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5</cp:revision>
  <dcterms:created xsi:type="dcterms:W3CDTF">2021-02-15T06:35:00Z</dcterms:created>
  <dcterms:modified xsi:type="dcterms:W3CDTF">2022-02-17T11:00:00Z</dcterms:modified>
</cp:coreProperties>
</file>